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6"/>
        <w:ind w:left="115" w:right="13"/>
      </w:pP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prepare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FOIR</w:t>
      </w:r>
      <w:r>
        <w:rPr>
          <w:spacing w:val="-3"/>
        </w:rPr>
        <w:t> </w:t>
      </w:r>
      <w:r>
        <w:rPr/>
        <w:t>(Freedom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Request) via email to your local county and/or district council via the link below:</w:t>
      </w:r>
    </w:p>
    <w:p>
      <w:pPr>
        <w:pStyle w:val="BodyText"/>
      </w:pPr>
    </w:p>
    <w:p>
      <w:pPr>
        <w:pStyle w:val="BodyText"/>
        <w:ind w:left="115"/>
      </w:pPr>
      <w:hyperlink r:id="rId5">
        <w:r>
          <w:rPr>
            <w:color w:val="00007F"/>
            <w:spacing w:val="-2"/>
            <w:u w:val="single" w:color="00007F"/>
          </w:rPr>
          <w:t>https://www.whatdotheyknow.com/select_authority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5" w:right="190"/>
      </w:pPr>
      <w:r>
        <w:rPr/>
        <w:t>Once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entered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council,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instance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Suffolk</w:t>
      </w:r>
      <w:r>
        <w:rPr>
          <w:spacing w:val="-3"/>
        </w:rPr>
        <w:t> </w:t>
      </w:r>
      <w:r>
        <w:rPr/>
        <w:t>County</w:t>
      </w:r>
      <w:r>
        <w:rPr>
          <w:spacing w:val="-3"/>
        </w:rPr>
        <w:t> </w:t>
      </w:r>
      <w:r>
        <w:rPr/>
        <w:t>Council,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to fill in the Summary field. The suggested text is:</w:t>
      </w:r>
    </w:p>
    <w:p>
      <w:pPr>
        <w:pStyle w:val="BodyText"/>
      </w:pPr>
    </w:p>
    <w:p>
      <w:pPr>
        <w:pStyle w:val="BodyText"/>
        <w:ind w:left="115" w:right="715"/>
      </w:pPr>
      <w:r>
        <w:rPr/>
        <w:t>Freedom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request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5G</w:t>
      </w:r>
      <w:r>
        <w:rPr>
          <w:spacing w:val="-5"/>
        </w:rPr>
        <w:t> </w:t>
      </w:r>
      <w:r>
        <w:rPr/>
        <w:t>installations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15/20</w:t>
      </w:r>
      <w:r>
        <w:rPr>
          <w:spacing w:val="-4"/>
        </w:rPr>
        <w:t> </w:t>
      </w:r>
      <w:r>
        <w:rPr/>
        <w:t>minute </w:t>
      </w:r>
      <w:r>
        <w:rPr>
          <w:spacing w:val="-2"/>
        </w:rPr>
        <w:t>neighbourhoods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720090</wp:posOffset>
            </wp:positionH>
            <wp:positionV relativeFrom="paragraph">
              <wp:posOffset>204765</wp:posOffset>
            </wp:positionV>
            <wp:extent cx="6096150" cy="4633150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150" cy="463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3"/>
        <w:ind w:left="115"/>
      </w:pPr>
      <w:r>
        <w:rPr/>
        <w:t>Dear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Local</w:t>
      </w:r>
      <w:r>
        <w:rPr>
          <w:spacing w:val="-5"/>
        </w:rPr>
        <w:t> </w:t>
      </w:r>
      <w:r>
        <w:rPr/>
        <w:t>District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automatically</w:t>
      </w:r>
      <w:r>
        <w:rPr>
          <w:spacing w:val="-4"/>
        </w:rPr>
        <w:t> </w:t>
      </w:r>
      <w:r>
        <w:rPr/>
        <w:t>appear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“Your</w:t>
      </w:r>
      <w:r>
        <w:rPr>
          <w:spacing w:val="-4"/>
        </w:rPr>
        <w:t> </w:t>
      </w:r>
      <w:r>
        <w:rPr>
          <w:spacing w:val="-2"/>
        </w:rPr>
        <w:t>request”.</w:t>
      </w:r>
    </w:p>
    <w:p>
      <w:pPr>
        <w:pStyle w:val="BodyText"/>
      </w:pPr>
    </w:p>
    <w:p>
      <w:pPr>
        <w:pStyle w:val="BodyText"/>
        <w:ind w:left="115"/>
      </w:pP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then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text</w:t>
      </w:r>
      <w:r>
        <w:rPr>
          <w:spacing w:val="-6"/>
        </w:rPr>
        <w:t> </w:t>
      </w:r>
      <w:r>
        <w:rPr/>
        <w:t>below,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insert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request,</w:t>
      </w:r>
      <w:r>
        <w:rPr>
          <w:spacing w:val="-2"/>
        </w:rPr>
        <w:t> </w:t>
      </w:r>
      <w:r>
        <w:rPr>
          <w:color w:val="FF0000"/>
        </w:rPr>
        <w:t>DO</w:t>
      </w:r>
      <w:r>
        <w:rPr>
          <w:color w:val="FF0000"/>
          <w:spacing w:val="-6"/>
        </w:rPr>
        <w:t> </w:t>
      </w:r>
      <w:r>
        <w:rPr>
          <w:color w:val="FF0000"/>
        </w:rPr>
        <w:t>NOT</w:t>
      </w:r>
      <w:r>
        <w:rPr>
          <w:color w:val="FF0000"/>
          <w:spacing w:val="-9"/>
        </w:rPr>
        <w:t> </w:t>
      </w:r>
      <w:r>
        <w:rPr>
          <w:color w:val="FF0000"/>
        </w:rPr>
        <w:t>FORGET</w:t>
      </w:r>
      <w:r>
        <w:rPr>
          <w:color w:val="FF0000"/>
          <w:spacing w:val="-13"/>
        </w:rPr>
        <w:t> </w:t>
      </w:r>
      <w:r>
        <w:rPr>
          <w:color w:val="FF0000"/>
        </w:rPr>
        <w:t>TO REPLACE THE TEXT IN RED WITH YOUR OWN LOCAL DISTRICT OR COUNTY</w:t>
      </w:r>
    </w:p>
    <w:p>
      <w:pPr>
        <w:spacing w:before="1"/>
        <w:ind w:left="115" w:right="0" w:firstLine="0"/>
        <w:jc w:val="left"/>
        <w:rPr>
          <w:i/>
          <w:sz w:val="24"/>
        </w:rPr>
      </w:pPr>
      <w:r>
        <w:rPr>
          <w:color w:val="FF0000"/>
          <w:sz w:val="24"/>
        </w:rPr>
        <w:t>COUNCIL, </w:t>
      </w:r>
      <w:r>
        <w:rPr>
          <w:sz w:val="24"/>
        </w:rPr>
        <w:t>depending on which one you have chosen to make the request to. (</w:t>
      </w:r>
      <w:r>
        <w:rPr>
          <w:i/>
          <w:sz w:val="24"/>
        </w:rPr>
        <w:t>You can choose to make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request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either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Local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District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Council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County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Council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both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councils).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2783839</wp:posOffset>
                </wp:positionH>
                <wp:positionV relativeFrom="paragraph">
                  <wp:posOffset>135245</wp:posOffset>
                </wp:positionV>
                <wp:extent cx="197929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9295" h="0">
                              <a:moveTo>
                                <a:pt x="0" y="0"/>
                              </a:moveTo>
                              <a:lnTo>
                                <a:pt x="1979218" y="0"/>
                              </a:lnTo>
                            </a:path>
                          </a:pathLst>
                        </a:custGeom>
                        <a:ln w="1138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199997pt;margin-top:10.649219pt;width:155.85pt;height:.1pt;mso-position-horizontal-relative:page;mso-position-vertical-relative:paragraph;z-index:-15728128;mso-wrap-distance-left:0;mso-wrap-distance-right:0" id="docshape1" coordorigin="4384,213" coordsize="3117,0" path="m4384,213l7501,213e" filled="false" stroked="true" strokeweight=".896438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p>
      <w:pPr>
        <w:spacing w:after="0"/>
        <w:rPr>
          <w:sz w:val="16"/>
        </w:rPr>
        <w:sectPr>
          <w:type w:val="continuous"/>
          <w:pgSz w:w="11910" w:h="16840"/>
          <w:pgMar w:top="1040" w:bottom="280" w:left="1020" w:right="1020"/>
        </w:sectPr>
      </w:pPr>
    </w:p>
    <w:p>
      <w:pPr>
        <w:pStyle w:val="BodyText"/>
        <w:spacing w:before="76"/>
        <w:ind w:left="115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freedom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request.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supply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>
          <w:spacing w:val="-2"/>
        </w:rPr>
        <w:t>information: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350" w:right="0" w:hanging="235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location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5G</w:t>
      </w:r>
      <w:r>
        <w:rPr>
          <w:spacing w:val="-5"/>
          <w:sz w:val="24"/>
        </w:rPr>
        <w:t> </w:t>
      </w:r>
      <w:r>
        <w:rPr>
          <w:sz w:val="24"/>
        </w:rPr>
        <w:t>masts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installed</w:t>
      </w:r>
      <w:r>
        <w:rPr>
          <w:spacing w:val="-5"/>
          <w:sz w:val="24"/>
        </w:rPr>
        <w:t> </w:t>
      </w:r>
      <w:r>
        <w:rPr>
          <w:sz w:val="24"/>
        </w:rPr>
        <w:t>throughout </w:t>
      </w:r>
      <w:r>
        <w:rPr>
          <w:color w:val="FF0000"/>
          <w:sz w:val="24"/>
        </w:rPr>
        <w:t>Your</w:t>
      </w:r>
      <w:r>
        <w:rPr>
          <w:color w:val="FF0000"/>
          <w:spacing w:val="-4"/>
          <w:sz w:val="24"/>
        </w:rPr>
        <w:t> </w:t>
      </w:r>
      <w:r>
        <w:rPr>
          <w:color w:val="FF0000"/>
          <w:spacing w:val="-2"/>
          <w:sz w:val="24"/>
        </w:rPr>
        <w:t>District/County.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350" w:right="0" w:hanging="235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locations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planned</w:t>
      </w:r>
      <w:r>
        <w:rPr>
          <w:spacing w:val="-4"/>
          <w:sz w:val="24"/>
        </w:rPr>
        <w:t> </w:t>
      </w:r>
      <w:r>
        <w:rPr>
          <w:sz w:val="24"/>
        </w:rPr>
        <w:t>future</w:t>
      </w:r>
      <w:r>
        <w:rPr>
          <w:spacing w:val="-6"/>
          <w:sz w:val="24"/>
        </w:rPr>
        <w:t> </w:t>
      </w:r>
      <w:r>
        <w:rPr>
          <w:sz w:val="24"/>
        </w:rPr>
        <w:t>5G</w:t>
      </w:r>
      <w:r>
        <w:rPr>
          <w:spacing w:val="-5"/>
          <w:sz w:val="24"/>
        </w:rPr>
        <w:t> </w:t>
      </w:r>
      <w:r>
        <w:rPr>
          <w:sz w:val="24"/>
        </w:rPr>
        <w:t>masts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installed</w:t>
      </w:r>
      <w:r>
        <w:rPr>
          <w:spacing w:val="-4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color w:val="FF0000"/>
          <w:sz w:val="24"/>
        </w:rPr>
        <w:t>Your</w:t>
      </w:r>
      <w:r>
        <w:rPr>
          <w:color w:val="FF0000"/>
          <w:spacing w:val="-4"/>
          <w:sz w:val="24"/>
        </w:rPr>
        <w:t> </w:t>
      </w:r>
      <w:r>
        <w:rPr>
          <w:color w:val="FF0000"/>
          <w:spacing w:val="-2"/>
          <w:sz w:val="24"/>
        </w:rPr>
        <w:t>District/County</w:t>
      </w:r>
      <w:r>
        <w:rPr>
          <w:spacing w:val="-2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115" w:right="454" w:firstLine="0"/>
        <w:jc w:val="left"/>
        <w:rPr>
          <w:sz w:val="24"/>
        </w:rPr>
      </w:pPr>
      <w:r>
        <w:rPr>
          <w:sz w:val="24"/>
        </w:rPr>
        <w:t>Specification</w:t>
      </w:r>
      <w:r>
        <w:rPr>
          <w:spacing w:val="-3"/>
          <w:sz w:val="24"/>
        </w:rPr>
        <w:t> </w:t>
      </w:r>
      <w:r>
        <w:rPr>
          <w:sz w:val="24"/>
        </w:rPr>
        <w:t>sheets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5G</w:t>
      </w:r>
      <w:r>
        <w:rPr>
          <w:spacing w:val="-4"/>
          <w:sz w:val="24"/>
        </w:rPr>
        <w:t> </w:t>
      </w:r>
      <w:r>
        <w:rPr>
          <w:sz w:val="24"/>
        </w:rPr>
        <w:t>technology</w:t>
      </w:r>
      <w:r>
        <w:rPr>
          <w:spacing w:val="-3"/>
          <w:sz w:val="24"/>
        </w:rPr>
        <w:t> </w:t>
      </w:r>
      <w:r>
        <w:rPr>
          <w:sz w:val="24"/>
        </w:rPr>
        <w:t>installed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planned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installed</w:t>
      </w:r>
      <w:r>
        <w:rPr>
          <w:spacing w:val="-3"/>
          <w:sz w:val="24"/>
        </w:rPr>
        <w:t> </w:t>
      </w:r>
      <w:r>
        <w:rPr>
          <w:sz w:val="24"/>
        </w:rPr>
        <w:t>over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next</w:t>
      </w:r>
      <w:r>
        <w:rPr>
          <w:spacing w:val="-4"/>
          <w:sz w:val="24"/>
        </w:rPr>
        <w:t> </w:t>
      </w:r>
      <w:r>
        <w:rPr>
          <w:sz w:val="24"/>
        </w:rPr>
        <w:t>five </w:t>
      </w:r>
      <w:r>
        <w:rPr>
          <w:spacing w:val="-2"/>
          <w:sz w:val="24"/>
        </w:rPr>
        <w:t>years.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115" w:right="499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technology</w:t>
      </w:r>
      <w:r>
        <w:rPr>
          <w:spacing w:val="-2"/>
          <w:sz w:val="24"/>
        </w:rPr>
        <w:t> </w:t>
      </w:r>
      <w:r>
        <w:rPr>
          <w:sz w:val="24"/>
        </w:rPr>
        <w:t>e.g.</w:t>
      </w:r>
      <w:r>
        <w:rPr>
          <w:spacing w:val="-2"/>
          <w:sz w:val="24"/>
        </w:rPr>
        <w:t> </w:t>
      </w:r>
      <w:r>
        <w:rPr>
          <w:sz w:val="24"/>
        </w:rPr>
        <w:t>units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arrays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currently</w:t>
      </w:r>
      <w:r>
        <w:rPr>
          <w:spacing w:val="-2"/>
          <w:sz w:val="24"/>
        </w:rPr>
        <w:t> </w:t>
      </w:r>
      <w:r>
        <w:rPr>
          <w:sz w:val="24"/>
        </w:rPr>
        <w:t>5G,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5G</w:t>
      </w:r>
      <w:r>
        <w:rPr>
          <w:spacing w:val="-3"/>
          <w:sz w:val="24"/>
        </w:rPr>
        <w:t> </w:t>
      </w:r>
      <w:r>
        <w:rPr>
          <w:sz w:val="24"/>
        </w:rPr>
        <w:t>enabled</w:t>
      </w:r>
      <w:r>
        <w:rPr>
          <w:spacing w:val="-2"/>
          <w:sz w:val="24"/>
        </w:rPr>
        <w:t> </w:t>
      </w:r>
      <w:r>
        <w:rPr>
          <w:sz w:val="24"/>
        </w:rPr>
        <w:t>after software, hardware upgrades or retrofitting?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115" w:right="374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locations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small</w:t>
      </w:r>
      <w:r>
        <w:rPr>
          <w:spacing w:val="-4"/>
          <w:sz w:val="24"/>
        </w:rPr>
        <w:t> </w:t>
      </w:r>
      <w:r>
        <w:rPr>
          <w:sz w:val="24"/>
        </w:rPr>
        <w:t>cells</w:t>
      </w:r>
      <w:r>
        <w:rPr>
          <w:spacing w:val="-4"/>
          <w:sz w:val="24"/>
        </w:rPr>
        <w:t> </w:t>
      </w:r>
      <w:r>
        <w:rPr>
          <w:sz w:val="24"/>
        </w:rPr>
        <w:t>(low-power</w:t>
      </w:r>
      <w:r>
        <w:rPr>
          <w:spacing w:val="-3"/>
          <w:sz w:val="24"/>
        </w:rPr>
        <w:t> </w:t>
      </w:r>
      <w:r>
        <w:rPr>
          <w:sz w:val="24"/>
        </w:rPr>
        <w:t>access</w:t>
      </w:r>
      <w:r>
        <w:rPr>
          <w:spacing w:val="-4"/>
          <w:sz w:val="24"/>
        </w:rPr>
        <w:t> </w:t>
      </w:r>
      <w:r>
        <w:rPr>
          <w:sz w:val="24"/>
        </w:rPr>
        <w:t>points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operate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licensed</w:t>
      </w:r>
      <w:r>
        <w:rPr>
          <w:spacing w:val="-3"/>
          <w:sz w:val="24"/>
        </w:rPr>
        <w:t> </w:t>
      </w:r>
      <w:r>
        <w:rPr>
          <w:sz w:val="24"/>
        </w:rPr>
        <w:t>spectrum) and where they have been installed?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350" w:right="0" w:hanging="235"/>
        <w:jc w:val="left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> </w:t>
      </w:r>
      <w:r>
        <w:rPr>
          <w:sz w:val="24"/>
        </w:rPr>
        <w:t>small</w:t>
      </w:r>
      <w:r>
        <w:rPr>
          <w:spacing w:val="-3"/>
          <w:sz w:val="24"/>
        </w:rPr>
        <w:t> </w:t>
      </w:r>
      <w:r>
        <w:rPr>
          <w:sz w:val="24"/>
        </w:rPr>
        <w:t>cell</w:t>
      </w:r>
      <w:r>
        <w:rPr>
          <w:spacing w:val="-3"/>
          <w:sz w:val="24"/>
        </w:rPr>
        <w:t> </w:t>
      </w:r>
      <w:r>
        <w:rPr>
          <w:sz w:val="24"/>
        </w:rPr>
        <w:t>low</w:t>
      </w:r>
      <w:r>
        <w:rPr>
          <w:spacing w:val="-3"/>
          <w:sz w:val="24"/>
        </w:rPr>
        <w:t> </w:t>
      </w:r>
      <w:r>
        <w:rPr>
          <w:sz w:val="24"/>
        </w:rPr>
        <w:t>power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-3"/>
          <w:sz w:val="24"/>
        </w:rPr>
        <w:t> </w:t>
      </w:r>
      <w:r>
        <w:rPr>
          <w:sz w:val="24"/>
        </w:rPr>
        <w:t>points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planned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installed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next</w:t>
      </w:r>
      <w:r>
        <w:rPr>
          <w:spacing w:val="-3"/>
          <w:sz w:val="24"/>
        </w:rPr>
        <w:t> </w:t>
      </w:r>
      <w:r>
        <w:rPr>
          <w:sz w:val="24"/>
        </w:rPr>
        <w:t>five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years?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115" w:right="999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names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companies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entities</w:t>
      </w:r>
      <w:r>
        <w:rPr>
          <w:spacing w:val="-4"/>
          <w:sz w:val="24"/>
        </w:rPr>
        <w:t> </w:t>
      </w:r>
      <w:r>
        <w:rPr>
          <w:sz w:val="24"/>
        </w:rPr>
        <w:t>involved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4"/>
          <w:sz w:val="24"/>
        </w:rPr>
        <w:t> </w:t>
      </w:r>
      <w:r>
        <w:rPr>
          <w:sz w:val="24"/>
        </w:rPr>
        <w:t>installations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names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company/entity officers.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115" w:right="761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4"/>
          <w:sz w:val="24"/>
        </w:rPr>
        <w:t> </w:t>
      </w:r>
      <w:r>
        <w:rPr>
          <w:sz w:val="24"/>
        </w:rPr>
        <w:t>publicly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potential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effects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above installations, such as the safe levels of exposure to non-ionizing microwave radiation.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115" w:right="631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name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company</w:t>
      </w:r>
      <w:r>
        <w:rPr>
          <w:spacing w:val="-3"/>
          <w:sz w:val="24"/>
        </w:rPr>
        <w:t> </w:t>
      </w:r>
      <w:r>
        <w:rPr>
          <w:sz w:val="24"/>
        </w:rPr>
        <w:t>insuring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claims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negative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effects</w:t>
      </w:r>
      <w:r>
        <w:rPr>
          <w:spacing w:val="-4"/>
          <w:sz w:val="24"/>
        </w:rPr>
        <w:t> </w:t>
      </w:r>
      <w:r>
        <w:rPr>
          <w:sz w:val="24"/>
        </w:rPr>
        <w:t>associated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 above installations.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115" w:right="1453" w:firstLine="0"/>
        <w:jc w:val="left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impact</w:t>
      </w:r>
      <w:r>
        <w:rPr>
          <w:spacing w:val="-5"/>
          <w:sz w:val="24"/>
        </w:rPr>
        <w:t> </w:t>
      </w:r>
      <w:r>
        <w:rPr>
          <w:sz w:val="24"/>
        </w:rPr>
        <w:t>assessment</w:t>
      </w:r>
      <w:r>
        <w:rPr>
          <w:spacing w:val="-5"/>
          <w:sz w:val="24"/>
        </w:rPr>
        <w:t> </w:t>
      </w:r>
      <w:r>
        <w:rPr>
          <w:sz w:val="24"/>
        </w:rPr>
        <w:t>regarding</w:t>
      </w:r>
      <w:r>
        <w:rPr>
          <w:spacing w:val="-4"/>
          <w:sz w:val="24"/>
        </w:rPr>
        <w:t> </w:t>
      </w:r>
      <w:r>
        <w:rPr>
          <w:sz w:val="24"/>
        </w:rPr>
        <w:t>low</w:t>
      </w:r>
      <w:r>
        <w:rPr>
          <w:spacing w:val="-5"/>
          <w:sz w:val="24"/>
        </w:rPr>
        <w:t> </w:t>
      </w:r>
      <w:r>
        <w:rPr>
          <w:sz w:val="24"/>
        </w:rPr>
        <w:t>traffic</w:t>
      </w:r>
      <w:r>
        <w:rPr>
          <w:spacing w:val="-5"/>
          <w:sz w:val="24"/>
        </w:rPr>
        <w:t> </w:t>
      </w:r>
      <w:r>
        <w:rPr>
          <w:sz w:val="24"/>
        </w:rPr>
        <w:t>neighbourhood</w:t>
      </w:r>
      <w:r>
        <w:rPr>
          <w:spacing w:val="-4"/>
          <w:sz w:val="24"/>
        </w:rPr>
        <w:t> </w:t>
      </w:r>
      <w:r>
        <w:rPr>
          <w:sz w:val="24"/>
        </w:rPr>
        <w:t>areas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15/20</w:t>
      </w:r>
      <w:r>
        <w:rPr>
          <w:spacing w:val="-4"/>
          <w:sz w:val="24"/>
        </w:rPr>
        <w:t> </w:t>
      </w:r>
      <w:r>
        <w:rPr>
          <w:sz w:val="24"/>
        </w:rPr>
        <w:t>minute neighbourhoods and how this would restrict free movement.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2783839</wp:posOffset>
                </wp:positionH>
                <wp:positionV relativeFrom="paragraph">
                  <wp:posOffset>135957</wp:posOffset>
                </wp:positionV>
                <wp:extent cx="197929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9295" h="0">
                              <a:moveTo>
                                <a:pt x="0" y="0"/>
                              </a:moveTo>
                              <a:lnTo>
                                <a:pt x="1979218" y="0"/>
                              </a:lnTo>
                            </a:path>
                          </a:pathLst>
                        </a:custGeom>
                        <a:ln w="1138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199997pt;margin-top:10.705288pt;width:155.85pt;height:.1pt;mso-position-horizontal-relative:page;mso-position-vertical-relative:paragraph;z-index:-15727616;mso-wrap-distance-left:0;mso-wrap-distance-right:0" id="docshape2" coordorigin="4384,214" coordsize="3117,0" path="m4384,214l7501,214e" filled="false" stroked="true" strokeweight=".896438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</w:pPr>
    </w:p>
    <w:p>
      <w:pPr>
        <w:pStyle w:val="BodyText"/>
        <w:spacing w:before="90"/>
        <w:ind w:left="115"/>
      </w:pPr>
      <w:r>
        <w:rPr/>
        <w:t>Finally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essential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enter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below</w:t>
      </w:r>
      <w:r>
        <w:rPr>
          <w:spacing w:val="-6"/>
        </w:rPr>
        <w:t> </w:t>
      </w:r>
      <w:r>
        <w:rPr/>
        <w:t>“Yours</w:t>
      </w:r>
      <w:r>
        <w:rPr>
          <w:spacing w:val="-5"/>
        </w:rPr>
        <w:t> </w:t>
      </w:r>
      <w:r>
        <w:rPr>
          <w:spacing w:val="-2"/>
        </w:rPr>
        <w:t>faithfully”.</w:t>
      </w:r>
    </w:p>
    <w:p>
      <w:pPr>
        <w:pStyle w:val="BodyText"/>
      </w:pPr>
    </w:p>
    <w:p>
      <w:pPr>
        <w:pStyle w:val="BodyText"/>
        <w:ind w:left="115"/>
      </w:pPr>
      <w:r>
        <w:rPr/>
        <w:t>A</w:t>
      </w:r>
      <w:r>
        <w:rPr>
          <w:spacing w:val="-15"/>
        </w:rPr>
        <w:t> </w:t>
      </w:r>
      <w:r>
        <w:rPr/>
        <w:t>.pdf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request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emailed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you.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print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records.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1" w:hanging="2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0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1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1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2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3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4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4" w:hanging="2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hatdotheyknow.com/select_authority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2023-09-07T17:11:50Z</dcterms:created>
  <dcterms:modified xsi:type="dcterms:W3CDTF">2023-09-07T17:11:50Z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2023-08-11T00:00:00Z</vt:filetime>
  </property>
</Properties>
</file>